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0D" w:rsidRDefault="00C01B0D" w:rsidP="009F5440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C01B0D" w:rsidRDefault="00C01B0D" w:rsidP="009F5440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C01B0D" w:rsidRDefault="00C01B0D" w:rsidP="009F5440">
      <w:r>
        <w:t>Двадесет пета посебна седница</w:t>
      </w:r>
      <w:r>
        <w:tab/>
      </w:r>
      <w:r>
        <w:tab/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C01B0D" w:rsidRDefault="00C01B0D" w:rsidP="009F5440">
      <w:r>
        <w:t>Народне скупштине Републике Србије</w:t>
      </w:r>
    </w:p>
    <w:p w:rsidR="00C01B0D" w:rsidRDefault="00C01B0D" w:rsidP="009F5440">
      <w:r>
        <w:t>У Једанаестом сазиву</w:t>
      </w:r>
    </w:p>
    <w:p w:rsidR="00C01B0D" w:rsidRPr="0032513C" w:rsidRDefault="00C01B0D" w:rsidP="009F5440">
      <w:r>
        <w:t>(Четврти дан рада)</w:t>
      </w:r>
    </w:p>
    <w:p w:rsidR="00C01B0D" w:rsidRPr="00A10F05" w:rsidRDefault="00C01B0D" w:rsidP="009F5440">
      <w:r>
        <w:t>01 Број 06-2/173-19</w:t>
      </w:r>
    </w:p>
    <w:p w:rsidR="00C01B0D" w:rsidRDefault="00C01B0D" w:rsidP="009F5440">
      <w:r>
        <w:t>15. јул 2019. године</w:t>
      </w:r>
    </w:p>
    <w:p w:rsidR="00C01B0D" w:rsidRDefault="00C01B0D" w:rsidP="009F5440">
      <w:r>
        <w:t>Б е о г р а д</w:t>
      </w:r>
    </w:p>
    <w:p w:rsidR="00C01B0D" w:rsidRDefault="00C01B0D" w:rsidP="009F5440"/>
    <w:p w:rsidR="00C01B0D" w:rsidRDefault="00C01B0D" w:rsidP="009F5440">
      <w:pPr>
        <w:ind w:left="-130" w:hanging="130"/>
        <w:rPr>
          <w:sz w:val="10"/>
          <w:szCs w:val="10"/>
        </w:rPr>
      </w:pPr>
    </w:p>
    <w:p w:rsidR="00C01B0D" w:rsidRDefault="00C01B0D" w:rsidP="009F5440">
      <w:r>
        <w:tab/>
        <w:t>(Седница је почела у 09.50 часова. Председава Маја Гојковић, председник Народне скупштине.)</w:t>
      </w:r>
    </w:p>
    <w:p w:rsidR="00C01B0D" w:rsidRDefault="00C01B0D" w:rsidP="009F5440">
      <w:pPr>
        <w:rPr>
          <w:sz w:val="10"/>
          <w:szCs w:val="10"/>
        </w:rPr>
      </w:pPr>
    </w:p>
    <w:p w:rsidR="00C01B0D" w:rsidRDefault="00C01B0D" w:rsidP="009F5440">
      <w:pPr>
        <w:rPr>
          <w:sz w:val="10"/>
          <w:szCs w:val="10"/>
        </w:rPr>
      </w:pPr>
    </w:p>
    <w:p w:rsidR="00C01B0D" w:rsidRDefault="00C01B0D" w:rsidP="009F5440">
      <w:pPr>
        <w:rPr>
          <w:sz w:val="10"/>
          <w:szCs w:val="10"/>
        </w:rPr>
      </w:pPr>
    </w:p>
    <w:p w:rsidR="00C01B0D" w:rsidRDefault="00C01B0D" w:rsidP="009F5440">
      <w:pPr>
        <w:jc w:val="center"/>
      </w:pPr>
      <w:r>
        <w:t>*</w:t>
      </w:r>
    </w:p>
    <w:p w:rsidR="00C01B0D" w:rsidRDefault="00C01B0D" w:rsidP="009F5440">
      <w:pPr>
        <w:jc w:val="center"/>
      </w:pPr>
      <w:r>
        <w:t>*</w:t>
      </w:r>
      <w:r>
        <w:tab/>
        <w:t>*</w:t>
      </w:r>
    </w:p>
    <w:p w:rsidR="00C01B0D" w:rsidRDefault="00C01B0D" w:rsidP="009F5440">
      <w:pPr>
        <w:jc w:val="center"/>
      </w:pPr>
    </w:p>
    <w:p w:rsidR="00C01B0D" w:rsidRDefault="00C01B0D" w:rsidP="009F5440">
      <w:r>
        <w:tab/>
        <w:t>ПРЕДСЕДНИК: Поштоване даме и господо народни посланици, настављамо рад Двадесет пете посебне седнице Народне скупштине Републике Србије у Једанаестом сазиву.</w:t>
      </w:r>
    </w:p>
    <w:p w:rsidR="00C01B0D" w:rsidRDefault="00C01B0D" w:rsidP="009F5440">
      <w:r>
        <w:tab/>
        <w:t>На основу службене евиденције о присутности народних посланика, констатујем да седници присуствује 117 народних посланика.</w:t>
      </w:r>
    </w:p>
    <w:p w:rsidR="00C01B0D" w:rsidRDefault="00C01B0D" w:rsidP="009F5440">
      <w:r>
        <w:tab/>
        <w:t>Ради утврђивања броја народних посланика присутних у сали, молим да убаците своје картице у посланичке јединице електронског система за гласање.</w:t>
      </w:r>
    </w:p>
    <w:p w:rsidR="00C01B0D" w:rsidRDefault="00C01B0D" w:rsidP="009F5440">
      <w:r>
        <w:tab/>
        <w:t>Констатујем да је применом електронског система за гласање утврђено да је у сали присутно 137 народних посланика.</w:t>
      </w:r>
    </w:p>
    <w:p w:rsidR="00C01B0D" w:rsidRDefault="00C01B0D" w:rsidP="009F5440">
      <w:r>
        <w:tab/>
        <w:t>Обавештавам вас да су спречени да седници присуствују народни посланици мр Дејан Раденковић и проф. др Миладин Шеварлић.</w:t>
      </w:r>
    </w:p>
    <w:p w:rsidR="00C01B0D" w:rsidRDefault="00C01B0D" w:rsidP="009F5440">
      <w:r>
        <w:tab/>
        <w:t>Прелазимо на одлучивање о предлозима закључака из тачака од 1, 2. и 3. дневног реда.</w:t>
      </w:r>
    </w:p>
    <w:p w:rsidR="00C01B0D" w:rsidRDefault="00C01B0D" w:rsidP="0017372E">
      <w:r>
        <w:tab/>
        <w:t>Стављам на гласање Предлог закључка поводом разматрања Извештаја о спровођењу Закона о слободном приступу информацијама од јавног значаја и Закона о заштити података о личности за 2018. годину,</w:t>
      </w:r>
      <w:r w:rsidRPr="0017372E">
        <w:t xml:space="preserve"> </w:t>
      </w:r>
      <w:r>
        <w:t>који је поднео</w:t>
      </w:r>
      <w:r w:rsidRPr="0017372E">
        <w:t xml:space="preserve"> </w:t>
      </w:r>
      <w:r>
        <w:t xml:space="preserve">Одбор за правосуђе, државну управу и локалну самоуправу од 17. јуна 2019. године. </w:t>
      </w:r>
    </w:p>
    <w:p w:rsidR="00C01B0D" w:rsidRDefault="00C01B0D" w:rsidP="0017372E">
      <w:r>
        <w:tab/>
        <w:t>Закључујем гласање: за – 141, против – нико, уздржаних – два.</w:t>
      </w:r>
    </w:p>
    <w:p w:rsidR="00C01B0D" w:rsidRDefault="00C01B0D" w:rsidP="009F5440">
      <w:r>
        <w:tab/>
        <w:t>Констатујем да је Народна скупштина усвојила Предлог закључка.</w:t>
      </w:r>
    </w:p>
    <w:p w:rsidR="00C01B0D" w:rsidRDefault="00C01B0D" w:rsidP="004E48FC">
      <w:r>
        <w:tab/>
        <w:t xml:space="preserve">Стављам на гласање Предлог закључка поводом разматрања Редовног годишњег извештаја Заштитника грађана за 2018. годину, који је поднео Одбор за правосуђе, државну управу и локалну самоуправу од 17. јуна 2019. године. </w:t>
      </w:r>
    </w:p>
    <w:p w:rsidR="00C01B0D" w:rsidRDefault="00C01B0D" w:rsidP="004E48FC">
      <w:r>
        <w:tab/>
        <w:t>Закључујем гласање: за – 140, против – нико, уздржаних – нема, нису гласала три посланика.</w:t>
      </w:r>
    </w:p>
    <w:p w:rsidR="00C01B0D" w:rsidRDefault="00C01B0D" w:rsidP="009F5440">
      <w:r>
        <w:tab/>
        <w:t>Констатујем да је Народна скупштина усвојила Предлог закључка.</w:t>
      </w:r>
    </w:p>
    <w:p w:rsidR="00C01B0D" w:rsidRDefault="00C01B0D" w:rsidP="004E48FC">
      <w:r>
        <w:tab/>
        <w:t>Стављам на гласање Предлог закључка поводом разматрања Извештаја о раду Агенције за борбу против корупције за 2018. годину са Извештајем о спровођењу Националне стратегије за борбу против корупције у Републици Србији за период од 2013. до 2018. године и Акционим планом за њено спровођење, који је поднео Одбор за финансије, републички буџет и контролу трошења јавних средстава 13. јуна 2019. године.</w:t>
      </w:r>
    </w:p>
    <w:p w:rsidR="00C01B0D" w:rsidRDefault="00C01B0D" w:rsidP="004E48FC">
      <w:r>
        <w:lastRenderedPageBreak/>
        <w:tab/>
        <w:t>Закључујем гласање: за – 140, против – нико, уздржаних – нема, нису гласала три посланика.</w:t>
      </w:r>
    </w:p>
    <w:p w:rsidR="00C01B0D" w:rsidRDefault="00C01B0D" w:rsidP="004E48FC">
      <w:r>
        <w:tab/>
        <w:t>Констатујем да је Народна скупштина усвојила Предлог закључка.</w:t>
      </w:r>
    </w:p>
    <w:p w:rsidR="00C01B0D" w:rsidRDefault="00C01B0D" w:rsidP="004E48FC">
      <w:bookmarkStart w:id="0" w:name="_GoBack"/>
      <w:bookmarkEnd w:id="0"/>
      <w:r>
        <w:tab/>
        <w:t xml:space="preserve">Стављам на гласање Предлог закључка поводом разматрања Извештаја о раду Агенције за борбу против корупције за 2018. годину, који је поднео Одбор за правосуђе, државну управу и локалну самоуправу 17. јуна 2019. године. </w:t>
      </w:r>
    </w:p>
    <w:p w:rsidR="00C01B0D" w:rsidRDefault="00C01B0D" w:rsidP="0017372E">
      <w:r>
        <w:tab/>
        <w:t>Закључујем гласање: за – 140, против – нико, уздржаних – нема, нису гласала три посланика.</w:t>
      </w:r>
    </w:p>
    <w:p w:rsidR="00C01B0D" w:rsidRDefault="00C01B0D" w:rsidP="0017372E">
      <w:r>
        <w:tab/>
        <w:t>Констатујем да је Народна скупштина усвојила Предлог закључка.</w:t>
      </w:r>
    </w:p>
    <w:p w:rsidR="00C01B0D" w:rsidRDefault="00C01B0D" w:rsidP="0017372E"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закључујем Двадесет пету посебну седницу Народне скупштине </w:t>
      </w:r>
      <w:r w:rsidRPr="0017372E">
        <w:t xml:space="preserve">Републике Србије </w:t>
      </w:r>
      <w:r>
        <w:t>у Једанаестом сазиву.</w:t>
      </w:r>
    </w:p>
    <w:p w:rsidR="00C01B0D" w:rsidRDefault="00C01B0D" w:rsidP="0017372E"/>
    <w:p w:rsidR="00C01B0D" w:rsidRDefault="00C01B0D" w:rsidP="00B4469C"/>
    <w:p w:rsidR="00C01B0D" w:rsidRDefault="00C01B0D" w:rsidP="00B4469C">
      <w:r>
        <w:tab/>
        <w:t>(Седница је завршена у 10.00 часова.)</w:t>
      </w:r>
    </w:p>
    <w:p w:rsidR="00C01B0D" w:rsidRDefault="00C01B0D" w:rsidP="00B4469C">
      <w:r>
        <w:tab/>
      </w:r>
    </w:p>
    <w:p w:rsidR="00C01B0D" w:rsidRDefault="00C01B0D"/>
    <w:p w:rsidR="00D7605B" w:rsidRDefault="00D7605B"/>
    <w:sectPr w:rsidR="00D7605B" w:rsidSect="00F23FB6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3C"/>
    <w:rsid w:val="00C01B0D"/>
    <w:rsid w:val="00D7605B"/>
    <w:rsid w:val="00FA3C94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2019-07-15T10:27:00Z</dcterms:created>
  <dcterms:modified xsi:type="dcterms:W3CDTF">2019-07-15T10:28:00Z</dcterms:modified>
</cp:coreProperties>
</file>